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36ACC" w14:textId="77777777" w:rsidR="0093193E" w:rsidRDefault="0093193E" w:rsidP="00786604">
      <w:pPr>
        <w:rPr>
          <w:rFonts w:eastAsia="Times New Roman" w:cs="Times New Roman"/>
          <w:color w:val="0E101A"/>
          <w:kern w:val="0"/>
          <w14:ligatures w14:val="none"/>
        </w:rPr>
      </w:pPr>
    </w:p>
    <w:p w14:paraId="285E3E27" w14:textId="243F3BBC" w:rsidR="00786604" w:rsidRPr="00345761" w:rsidRDefault="00786604" w:rsidP="00786604">
      <w:pPr>
        <w:rPr>
          <w:rFonts w:eastAsia="Times New Roman" w:cs="Times New Roman"/>
          <w:color w:val="0E101A"/>
          <w:kern w:val="0"/>
          <w14:ligatures w14:val="none"/>
        </w:rPr>
      </w:pPr>
      <w:r w:rsidRPr="00345761">
        <w:rPr>
          <w:rFonts w:eastAsia="Times New Roman" w:cs="Times New Roman"/>
          <w:color w:val="0E101A"/>
          <w:kern w:val="0"/>
          <w14:ligatures w14:val="none"/>
        </w:rPr>
        <w:t xml:space="preserve">As </w:t>
      </w:r>
      <w:r w:rsidR="00250043" w:rsidRPr="00345761">
        <w:rPr>
          <w:rFonts w:eastAsia="Times New Roman" w:cs="Times New Roman"/>
          <w:color w:val="0E101A"/>
          <w:kern w:val="0"/>
          <w14:ligatures w14:val="none"/>
        </w:rPr>
        <w:t>researchers</w:t>
      </w:r>
      <w:r w:rsidRPr="00345761">
        <w:rPr>
          <w:rFonts w:eastAsia="Times New Roman" w:cs="Times New Roman"/>
          <w:color w:val="0E101A"/>
          <w:kern w:val="0"/>
          <w14:ligatures w14:val="none"/>
        </w:rPr>
        <w:t xml:space="preserve">, we are highly knowledgeable in our areas of expertise, and writing a scholarly paper or giving a 40-minute presentation to our peers about our latest findings is usually easy for us. But we struggle to explain what we do outside of our immediate professional circle, especially if we have limited time. </w:t>
      </w:r>
      <w:r w:rsidR="00857C12" w:rsidRPr="00345761">
        <w:rPr>
          <w:rFonts w:eastAsia="Times New Roman" w:cs="Times New Roman"/>
          <w:color w:val="0E101A"/>
          <w:kern w:val="0"/>
          <w14:ligatures w14:val="none"/>
        </w:rPr>
        <w:t>W</w:t>
      </w:r>
      <w:r w:rsidR="001A1BE2" w:rsidRPr="00345761">
        <w:rPr>
          <w:rFonts w:eastAsia="Times New Roman" w:cs="Times New Roman"/>
          <w:color w:val="0E101A"/>
          <w:kern w:val="0"/>
          <w14:ligatures w14:val="none"/>
        </w:rPr>
        <w:t>e will discuss ways to</w:t>
      </w:r>
      <w:r w:rsidRPr="00345761">
        <w:rPr>
          <w:rFonts w:eastAsia="Times New Roman" w:cs="Times New Roman"/>
          <w:color w:val="0E101A"/>
          <w:kern w:val="0"/>
          <w14:ligatures w14:val="none"/>
        </w:rPr>
        <w:t xml:space="preserve"> bring</w:t>
      </w:r>
      <w:r w:rsidR="001A1BE2" w:rsidRPr="00345761">
        <w:rPr>
          <w:rFonts w:eastAsia="Times New Roman" w:cs="Times New Roman"/>
          <w:color w:val="0E101A"/>
          <w:kern w:val="0"/>
          <w14:ligatures w14:val="none"/>
        </w:rPr>
        <w:t xml:space="preserve"> </w:t>
      </w:r>
      <w:r w:rsidRPr="00345761">
        <w:rPr>
          <w:rFonts w:eastAsia="Times New Roman" w:cs="Times New Roman"/>
          <w:color w:val="0E101A"/>
          <w:kern w:val="0"/>
          <w14:ligatures w14:val="none"/>
        </w:rPr>
        <w:t>our message down to the essentials and how to deliver it most effectively in various scenarios.</w:t>
      </w:r>
    </w:p>
    <w:p w14:paraId="42831B16" w14:textId="77777777" w:rsidR="00786604" w:rsidRPr="00345761" w:rsidRDefault="00786604" w:rsidP="00786604">
      <w:pPr>
        <w:rPr>
          <w:rFonts w:eastAsia="Times New Roman" w:cs="Times New Roman"/>
          <w:color w:val="0E101A"/>
          <w:kern w:val="0"/>
          <w14:ligatures w14:val="none"/>
        </w:rPr>
      </w:pPr>
    </w:p>
    <w:p w14:paraId="3AB2E852" w14:textId="769DA845" w:rsidR="00786604" w:rsidRPr="00345761" w:rsidRDefault="001A1BE2" w:rsidP="00786604">
      <w:pPr>
        <w:rPr>
          <w:rFonts w:eastAsia="Times New Roman" w:cs="Times New Roman"/>
          <w:color w:val="0E101A"/>
          <w:kern w:val="0"/>
          <w14:ligatures w14:val="none"/>
        </w:rPr>
      </w:pPr>
      <w:r w:rsidRPr="00345761">
        <w:rPr>
          <w:rFonts w:eastAsia="Times New Roman" w:cs="Times New Roman"/>
          <w:color w:val="0E101A"/>
          <w:kern w:val="0"/>
          <w14:ligatures w14:val="none"/>
        </w:rPr>
        <w:t>Here are some hypothetical examples</w:t>
      </w:r>
      <w:r w:rsidR="005E3DD9" w:rsidRPr="00345761">
        <w:rPr>
          <w:rFonts w:eastAsia="Times New Roman" w:cs="Times New Roman"/>
          <w:color w:val="0E101A"/>
          <w:kern w:val="0"/>
          <w14:ligatures w14:val="none"/>
        </w:rPr>
        <w:t xml:space="preserve">, but we encourage you to </w:t>
      </w:r>
      <w:r w:rsidR="004E2FDB" w:rsidRPr="00345761">
        <w:rPr>
          <w:rFonts w:eastAsia="Times New Roman" w:cs="Times New Roman"/>
          <w:color w:val="0E101A"/>
          <w:kern w:val="0"/>
          <w14:ligatures w14:val="none"/>
        </w:rPr>
        <w:t>consider your own:</w:t>
      </w:r>
    </w:p>
    <w:p w14:paraId="5955CD67" w14:textId="77777777" w:rsidR="001A1BE2" w:rsidRPr="00345761" w:rsidRDefault="001A1BE2" w:rsidP="00786604">
      <w:pPr>
        <w:rPr>
          <w:rFonts w:eastAsia="Times New Roman" w:cs="Times New Roman"/>
          <w:color w:val="0E101A"/>
          <w:kern w:val="0"/>
          <w14:ligatures w14:val="none"/>
        </w:rPr>
      </w:pPr>
    </w:p>
    <w:p w14:paraId="7C8756A5" w14:textId="3784E33C" w:rsidR="00786604" w:rsidRPr="00345761" w:rsidRDefault="00786604" w:rsidP="00786604">
      <w:pPr>
        <w:numPr>
          <w:ilvl w:val="0"/>
          <w:numId w:val="1"/>
        </w:numPr>
        <w:rPr>
          <w:rFonts w:eastAsia="Times New Roman" w:cs="Times New Roman"/>
          <w:color w:val="0E101A"/>
          <w:kern w:val="0"/>
          <w14:ligatures w14:val="none"/>
        </w:rPr>
      </w:pPr>
      <w:r w:rsidRPr="00345761">
        <w:rPr>
          <w:rFonts w:eastAsia="Times New Roman" w:cs="Times New Roman"/>
          <w:color w:val="0E101A"/>
          <w:kern w:val="0"/>
          <w14:ligatures w14:val="none"/>
        </w:rPr>
        <w:t>Upon learning that you are a research scientist, a family law attorney you just met at your friend’s wedding says, “Cool! What’s your research about?”</w:t>
      </w:r>
      <w:r w:rsidR="0093193E">
        <w:rPr>
          <w:rFonts w:eastAsia="Times New Roman" w:cs="Times New Roman"/>
          <w:color w:val="0E101A"/>
          <w:kern w:val="0"/>
          <w14:ligatures w14:val="none"/>
        </w:rPr>
        <w:br/>
      </w:r>
    </w:p>
    <w:p w14:paraId="6F13F55E" w14:textId="000E4772" w:rsidR="00786604" w:rsidRPr="00345761" w:rsidRDefault="00786604" w:rsidP="00786604">
      <w:pPr>
        <w:numPr>
          <w:ilvl w:val="0"/>
          <w:numId w:val="1"/>
        </w:numPr>
        <w:rPr>
          <w:rFonts w:eastAsia="Times New Roman" w:cs="Times New Roman"/>
          <w:color w:val="0E101A"/>
          <w:kern w:val="0"/>
          <w14:ligatures w14:val="none"/>
        </w:rPr>
      </w:pPr>
      <w:r w:rsidRPr="00345761">
        <w:rPr>
          <w:rFonts w:eastAsia="Times New Roman" w:cs="Times New Roman"/>
          <w:color w:val="0E101A"/>
          <w:kern w:val="0"/>
          <w14:ligatures w14:val="none"/>
        </w:rPr>
        <w:t>A graduate student attending the annual meeting of your specialty stops by your poster and asks you to walk her through it.</w:t>
      </w:r>
      <w:r w:rsidR="0093193E">
        <w:rPr>
          <w:rFonts w:eastAsia="Times New Roman" w:cs="Times New Roman"/>
          <w:color w:val="0E101A"/>
          <w:kern w:val="0"/>
          <w14:ligatures w14:val="none"/>
        </w:rPr>
        <w:br/>
      </w:r>
    </w:p>
    <w:p w14:paraId="6BB919E5" w14:textId="3ED7A14D" w:rsidR="00786604" w:rsidRPr="00345761" w:rsidRDefault="00786604" w:rsidP="00786604">
      <w:pPr>
        <w:numPr>
          <w:ilvl w:val="0"/>
          <w:numId w:val="1"/>
        </w:numPr>
        <w:rPr>
          <w:rFonts w:eastAsia="Times New Roman" w:cs="Times New Roman"/>
          <w:color w:val="0E101A"/>
          <w:kern w:val="0"/>
          <w14:ligatures w14:val="none"/>
        </w:rPr>
      </w:pPr>
      <w:r w:rsidRPr="00345761">
        <w:rPr>
          <w:rFonts w:eastAsia="Times New Roman" w:cs="Times New Roman"/>
          <w:color w:val="0E101A"/>
          <w:kern w:val="0"/>
          <w14:ligatures w14:val="none"/>
        </w:rPr>
        <w:t>You have to write a short summary of your grant proposal in plain language terms, as required by the funding agency.</w:t>
      </w:r>
      <w:r w:rsidR="0093193E">
        <w:rPr>
          <w:rFonts w:eastAsia="Times New Roman" w:cs="Times New Roman"/>
          <w:color w:val="0E101A"/>
          <w:kern w:val="0"/>
          <w14:ligatures w14:val="none"/>
        </w:rPr>
        <w:br/>
      </w:r>
    </w:p>
    <w:p w14:paraId="3723650C" w14:textId="7153EC59" w:rsidR="00786604" w:rsidRPr="00345761" w:rsidRDefault="00786604" w:rsidP="00786604">
      <w:pPr>
        <w:numPr>
          <w:ilvl w:val="0"/>
          <w:numId w:val="1"/>
        </w:numPr>
        <w:rPr>
          <w:rFonts w:eastAsia="Times New Roman" w:cs="Times New Roman"/>
          <w:color w:val="0E101A"/>
          <w:kern w:val="0"/>
          <w14:ligatures w14:val="none"/>
        </w:rPr>
      </w:pPr>
      <w:r w:rsidRPr="00345761">
        <w:rPr>
          <w:rFonts w:eastAsia="Times New Roman" w:cs="Times New Roman"/>
          <w:color w:val="0E101A"/>
          <w:kern w:val="0"/>
          <w14:ligatures w14:val="none"/>
        </w:rPr>
        <w:t xml:space="preserve">It’s </w:t>
      </w:r>
      <w:r w:rsidR="00A27780" w:rsidRPr="00345761">
        <w:rPr>
          <w:rFonts w:eastAsia="Times New Roman" w:cs="Times New Roman"/>
          <w:color w:val="0E101A"/>
          <w:kern w:val="0"/>
          <w14:ligatures w14:val="none"/>
        </w:rPr>
        <w:t>Sunday</w:t>
      </w:r>
      <w:r w:rsidRPr="00345761">
        <w:rPr>
          <w:rFonts w:eastAsia="Times New Roman" w:cs="Times New Roman"/>
          <w:color w:val="0E101A"/>
          <w:kern w:val="0"/>
          <w14:ligatures w14:val="none"/>
        </w:rPr>
        <w:t xml:space="preserve">, and you and your good friend, who works in real estate, are </w:t>
      </w:r>
      <w:r w:rsidR="00A27780" w:rsidRPr="00345761">
        <w:rPr>
          <w:rFonts w:eastAsia="Times New Roman" w:cs="Times New Roman"/>
          <w:color w:val="0E101A"/>
          <w:kern w:val="0"/>
          <w14:ligatures w14:val="none"/>
        </w:rPr>
        <w:t>catching</w:t>
      </w:r>
      <w:r w:rsidRPr="00345761">
        <w:rPr>
          <w:rFonts w:eastAsia="Times New Roman" w:cs="Times New Roman"/>
          <w:color w:val="0E101A"/>
          <w:kern w:val="0"/>
          <w14:ligatures w14:val="none"/>
        </w:rPr>
        <w:t xml:space="preserve"> </w:t>
      </w:r>
      <w:r w:rsidR="00A27780" w:rsidRPr="00345761">
        <w:rPr>
          <w:rFonts w:eastAsia="Times New Roman" w:cs="Times New Roman"/>
          <w:color w:val="0E101A"/>
          <w:kern w:val="0"/>
          <w14:ligatures w14:val="none"/>
        </w:rPr>
        <w:t>up</w:t>
      </w:r>
      <w:r w:rsidRPr="00345761">
        <w:rPr>
          <w:rFonts w:eastAsia="Times New Roman" w:cs="Times New Roman"/>
          <w:color w:val="0E101A"/>
          <w:kern w:val="0"/>
          <w14:ligatures w14:val="none"/>
        </w:rPr>
        <w:t xml:space="preserve"> over </w:t>
      </w:r>
      <w:r w:rsidR="00A27780" w:rsidRPr="00345761">
        <w:rPr>
          <w:rFonts w:eastAsia="Times New Roman" w:cs="Times New Roman"/>
          <w:color w:val="0E101A"/>
          <w:kern w:val="0"/>
          <w14:ligatures w14:val="none"/>
        </w:rPr>
        <w:t>coffee</w:t>
      </w:r>
      <w:r w:rsidRPr="00345761">
        <w:rPr>
          <w:rFonts w:eastAsia="Times New Roman" w:cs="Times New Roman"/>
          <w:color w:val="0E101A"/>
          <w:kern w:val="0"/>
          <w14:ligatures w14:val="none"/>
        </w:rPr>
        <w:t>. She asks, “So, what’s new at work?”</w:t>
      </w:r>
      <w:r w:rsidR="0093193E">
        <w:rPr>
          <w:rFonts w:eastAsia="Times New Roman" w:cs="Times New Roman"/>
          <w:color w:val="0E101A"/>
          <w:kern w:val="0"/>
          <w14:ligatures w14:val="none"/>
        </w:rPr>
        <w:br/>
      </w:r>
    </w:p>
    <w:p w14:paraId="63E844C4" w14:textId="77777777" w:rsidR="00786604" w:rsidRPr="00345761" w:rsidRDefault="00786604" w:rsidP="00786604">
      <w:pPr>
        <w:numPr>
          <w:ilvl w:val="0"/>
          <w:numId w:val="1"/>
        </w:numPr>
        <w:rPr>
          <w:rFonts w:eastAsia="Times New Roman" w:cs="Times New Roman"/>
          <w:color w:val="0E101A"/>
          <w:kern w:val="0"/>
          <w14:ligatures w14:val="none"/>
        </w:rPr>
      </w:pPr>
      <w:r w:rsidRPr="00345761">
        <w:rPr>
          <w:rFonts w:eastAsia="Times New Roman" w:cs="Times New Roman"/>
          <w:color w:val="0E101A"/>
          <w:kern w:val="0"/>
          <w14:ligatures w14:val="none"/>
        </w:rPr>
        <w:t>You have the ear of a philanthropist at the fundraiser, and you have a few minutes to convey the importance of your work (and hopefully convince them to donate to your cause.)</w:t>
      </w:r>
    </w:p>
    <w:p w14:paraId="60A2F103" w14:textId="77777777" w:rsidR="00786604" w:rsidRPr="00345761" w:rsidRDefault="00786604" w:rsidP="00786604">
      <w:pPr>
        <w:ind w:left="720"/>
        <w:rPr>
          <w:rFonts w:eastAsia="Times New Roman" w:cs="Times New Roman"/>
          <w:color w:val="0E101A"/>
          <w:kern w:val="0"/>
          <w14:ligatures w14:val="none"/>
        </w:rPr>
      </w:pPr>
    </w:p>
    <w:p w14:paraId="4118DB7A" w14:textId="77777777" w:rsidR="0093193E" w:rsidRDefault="0093193E" w:rsidP="00786604">
      <w:pPr>
        <w:rPr>
          <w:rFonts w:eastAsia="Times New Roman" w:cs="Times New Roman"/>
          <w:color w:val="0E101A"/>
          <w:kern w:val="0"/>
          <w14:ligatures w14:val="none"/>
        </w:rPr>
      </w:pPr>
    </w:p>
    <w:p w14:paraId="6604E9D0" w14:textId="796209A4" w:rsidR="00786604" w:rsidRPr="00345761" w:rsidRDefault="00786604" w:rsidP="00786604">
      <w:pPr>
        <w:rPr>
          <w:rFonts w:eastAsia="Times New Roman" w:cs="Times New Roman"/>
          <w:color w:val="0E101A"/>
          <w:kern w:val="0"/>
          <w14:ligatures w14:val="none"/>
        </w:rPr>
      </w:pPr>
      <w:r w:rsidRPr="00345761">
        <w:rPr>
          <w:rFonts w:eastAsia="Times New Roman" w:cs="Times New Roman"/>
          <w:color w:val="0E101A"/>
          <w:kern w:val="0"/>
          <w14:ligatures w14:val="none"/>
        </w:rPr>
        <w:t xml:space="preserve">We look forward to meeting you on the </w:t>
      </w:r>
      <w:r w:rsidR="001A1BE2" w:rsidRPr="00345761">
        <w:rPr>
          <w:rFonts w:eastAsia="Times New Roman" w:cs="Times New Roman"/>
          <w:color w:val="0E101A"/>
          <w:kern w:val="0"/>
          <w14:ligatures w14:val="none"/>
        </w:rPr>
        <w:t>28</w:t>
      </w:r>
      <w:r w:rsidR="001A1BE2" w:rsidRPr="00345761">
        <w:rPr>
          <w:rFonts w:eastAsia="Times New Roman" w:cs="Times New Roman"/>
          <w:color w:val="0E101A"/>
          <w:kern w:val="0"/>
          <w:vertAlign w:val="superscript"/>
          <w14:ligatures w14:val="none"/>
        </w:rPr>
        <w:t>th</w:t>
      </w:r>
      <w:r w:rsidR="001A1BE2" w:rsidRPr="00345761">
        <w:rPr>
          <w:rFonts w:eastAsia="Times New Roman" w:cs="Times New Roman"/>
          <w:color w:val="0E101A"/>
          <w:kern w:val="0"/>
          <w14:ligatures w14:val="none"/>
        </w:rPr>
        <w:t>!</w:t>
      </w:r>
    </w:p>
    <w:p w14:paraId="3F0664F9" w14:textId="77777777" w:rsidR="00237C24" w:rsidRPr="00345761" w:rsidRDefault="00237C24"/>
    <w:sectPr w:rsidR="00237C24" w:rsidRPr="0034576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4811E" w14:textId="77777777" w:rsidR="00FF2C3B" w:rsidRDefault="00FF2C3B" w:rsidP="00345761">
      <w:r>
        <w:separator/>
      </w:r>
    </w:p>
  </w:endnote>
  <w:endnote w:type="continuationSeparator" w:id="0">
    <w:p w14:paraId="20AB6279" w14:textId="77777777" w:rsidR="00FF2C3B" w:rsidRDefault="00FF2C3B" w:rsidP="00345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18009" w14:textId="77777777" w:rsidR="00FF2C3B" w:rsidRDefault="00FF2C3B" w:rsidP="00345761">
      <w:r>
        <w:separator/>
      </w:r>
    </w:p>
  </w:footnote>
  <w:footnote w:type="continuationSeparator" w:id="0">
    <w:p w14:paraId="134CC444" w14:textId="77777777" w:rsidR="00FF2C3B" w:rsidRDefault="00FF2C3B" w:rsidP="003457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18444" w14:textId="7BBE2D7E" w:rsidR="00345761" w:rsidRDefault="00345761">
    <w:pPr>
      <w:pStyle w:val="Header"/>
    </w:pPr>
    <w:r>
      <w:rPr>
        <w:rFonts w:ascii="Times New Roman" w:hAnsi="Times New Roman" w:cs="Times New Roman"/>
        <w:noProof/>
        <w:kern w:val="0"/>
        <w14:ligatures w14:val="none"/>
      </w:rPr>
      <mc:AlternateContent>
        <mc:Choice Requires="wps">
          <w:drawing>
            <wp:anchor distT="45720" distB="45720" distL="114300" distR="114300" simplePos="0" relativeHeight="251659264" behindDoc="0" locked="0" layoutInCell="1" allowOverlap="1" wp14:anchorId="4427B52E" wp14:editId="0A9B0D83">
              <wp:simplePos x="0" y="0"/>
              <wp:positionH relativeFrom="column">
                <wp:posOffset>2179320</wp:posOffset>
              </wp:positionH>
              <wp:positionV relativeFrom="paragraph">
                <wp:posOffset>304800</wp:posOffset>
              </wp:positionV>
              <wp:extent cx="3939540" cy="467995"/>
              <wp:effectExtent l="0" t="0" r="3810" b="8255"/>
              <wp:wrapSquare wrapText="bothSides"/>
              <wp:docPr id="2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9540" cy="467995"/>
                      </a:xfrm>
                      <a:prstGeom prst="rect">
                        <a:avLst/>
                      </a:prstGeom>
                      <a:solidFill>
                        <a:srgbClr val="FFFFFF"/>
                      </a:solidFill>
                      <a:ln w="9525">
                        <a:noFill/>
                        <a:miter lim="800000"/>
                        <a:headEnd/>
                        <a:tailEnd/>
                      </a:ln>
                    </wps:spPr>
                    <wps:txbx>
                      <w:txbxContent>
                        <w:p w14:paraId="425E7F53" w14:textId="17D0B3A1" w:rsidR="00345761" w:rsidRPr="0093193E" w:rsidRDefault="00345761" w:rsidP="00345761">
                          <w:pPr>
                            <w:jc w:val="right"/>
                            <w:rPr>
                              <w:b/>
                              <w:bCs/>
                            </w:rPr>
                          </w:pPr>
                          <w:r w:rsidRPr="0093193E">
                            <w:rPr>
                              <w:b/>
                              <w:bCs/>
                            </w:rPr>
                            <w:t xml:space="preserve">2025 INSPIRE </w:t>
                          </w:r>
                          <w:r w:rsidRPr="0093193E">
                            <w:rPr>
                              <w:b/>
                              <w:bCs/>
                            </w:rPr>
                            <w:t>Communications Masterclass</w:t>
                          </w:r>
                        </w:p>
                        <w:p w14:paraId="504107DF" w14:textId="58CD031C" w:rsidR="0093193E" w:rsidRPr="0093193E" w:rsidRDefault="0093193E" w:rsidP="00345761">
                          <w:pPr>
                            <w:jc w:val="right"/>
                            <w:rPr>
                              <w:sz w:val="28"/>
                              <w:szCs w:val="28"/>
                            </w:rPr>
                          </w:pPr>
                          <w:r w:rsidRPr="0093193E">
                            <w:rPr>
                              <w:sz w:val="28"/>
                              <w:szCs w:val="28"/>
                            </w:rPr>
                            <w:t>Pre-class Exercise</w:t>
                          </w:r>
                        </w:p>
                        <w:p w14:paraId="3E477648" w14:textId="5D6985C1" w:rsidR="00345761" w:rsidRDefault="00345761" w:rsidP="00345761">
                          <w:pPr>
                            <w:jc w:val="right"/>
                            <w:rPr>
                              <w:b/>
                              <w:bCs/>
                              <w:sz w:val="28"/>
                              <w:szCs w:val="28"/>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27B52E" id="_x0000_t202" coordsize="21600,21600" o:spt="202" path="m,l,21600r21600,l21600,xe">
              <v:stroke joinstyle="miter"/>
              <v:path gradientshapeok="t" o:connecttype="rect"/>
            </v:shapetype>
            <v:shape id="Text Box 1" o:spid="_x0000_s1026" type="#_x0000_t202" style="position:absolute;margin-left:171.6pt;margin-top:24pt;width:310.2pt;height:36.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" stroked="f">
              <v:textbox>
                <w:txbxContent>
                  <w:p w14:paraId="425E7F53" w14:textId="17D0B3A1" w:rsidR="00345761" w:rsidRPr="0093193E" w:rsidRDefault="00345761" w:rsidP="00345761">
                    <w:pPr>
                      <w:jc w:val="right"/>
                      <w:rPr>
                        <w:b/>
                        <w:bCs/>
                      </w:rPr>
                    </w:pPr>
                    <w:r w:rsidRPr="0093193E">
                      <w:rPr>
                        <w:b/>
                        <w:bCs/>
                      </w:rPr>
                      <w:t xml:space="preserve">2025 INSPIRE </w:t>
                    </w:r>
                    <w:r w:rsidRPr="0093193E">
                      <w:rPr>
                        <w:b/>
                        <w:bCs/>
                      </w:rPr>
                      <w:t>Communications Masterclass</w:t>
                    </w:r>
                  </w:p>
                  <w:p w14:paraId="504107DF" w14:textId="58CD031C" w:rsidR="0093193E" w:rsidRPr="0093193E" w:rsidRDefault="0093193E" w:rsidP="00345761">
                    <w:pPr>
                      <w:jc w:val="right"/>
                      <w:rPr>
                        <w:sz w:val="28"/>
                        <w:szCs w:val="28"/>
                      </w:rPr>
                    </w:pPr>
                    <w:r w:rsidRPr="0093193E">
                      <w:rPr>
                        <w:sz w:val="28"/>
                        <w:szCs w:val="28"/>
                      </w:rPr>
                      <w:t>Pre-class Exercise</w:t>
                    </w:r>
                  </w:p>
                  <w:p w14:paraId="3E477648" w14:textId="5D6985C1" w:rsidR="00345761" w:rsidRDefault="00345761" w:rsidP="00345761">
                    <w:pPr>
                      <w:jc w:val="right"/>
                      <w:rPr>
                        <w:b/>
                        <w:bCs/>
                        <w:sz w:val="28"/>
                        <w:szCs w:val="28"/>
                      </w:rPr>
                    </w:pPr>
                  </w:p>
                </w:txbxContent>
              </v:textbox>
              <w10:wrap type="square"/>
            </v:shape>
          </w:pict>
        </mc:Fallback>
      </mc:AlternateContent>
    </w:r>
    <w:r>
      <w:rPr>
        <w:noProof/>
      </w:rPr>
      <w:drawing>
        <wp:inline distT="0" distB="0" distL="0" distR="0" wp14:anchorId="7F775EE5" wp14:editId="7B56A6C7">
          <wp:extent cx="1577340" cy="764540"/>
          <wp:effectExtent l="0" t="0" r="3810" b="0"/>
          <wp:docPr id="918675458" name="Picture 1" descr="A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675458" name="Picture 1" descr="A logo with a black background&#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77340" cy="764540"/>
                  </a:xfrm>
                  <a:prstGeom prst="rect">
                    <a:avLst/>
                  </a:prstGeom>
                </pic:spPr>
              </pic:pic>
            </a:graphicData>
          </a:graphic>
        </wp:inline>
      </w:drawing>
    </w:r>
  </w:p>
  <w:p w14:paraId="3E73AB86" w14:textId="77777777" w:rsidR="00345761" w:rsidRDefault="003457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1B2423"/>
    <w:multiLevelType w:val="multilevel"/>
    <w:tmpl w:val="05747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419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604"/>
    <w:rsid w:val="0018131F"/>
    <w:rsid w:val="001A1BE2"/>
    <w:rsid w:val="00237C24"/>
    <w:rsid w:val="00250043"/>
    <w:rsid w:val="00345761"/>
    <w:rsid w:val="004E2FDB"/>
    <w:rsid w:val="005E3DD9"/>
    <w:rsid w:val="00737A39"/>
    <w:rsid w:val="00786604"/>
    <w:rsid w:val="00857C12"/>
    <w:rsid w:val="009245FE"/>
    <w:rsid w:val="0093193E"/>
    <w:rsid w:val="00953C7D"/>
    <w:rsid w:val="00A27780"/>
    <w:rsid w:val="00B92DE0"/>
    <w:rsid w:val="00E573C3"/>
    <w:rsid w:val="00FF2C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03A2B"/>
  <w15:chartTrackingRefBased/>
  <w15:docId w15:val="{5A4E7844-E57C-A44B-B757-4E8800EB8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604"/>
  </w:style>
  <w:style w:type="paragraph" w:styleId="Heading1">
    <w:name w:val="heading 1"/>
    <w:basedOn w:val="Normal"/>
    <w:next w:val="Normal"/>
    <w:link w:val="Heading1Char"/>
    <w:uiPriority w:val="9"/>
    <w:qFormat/>
    <w:rsid w:val="007866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66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66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66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66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660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660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660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660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66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66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66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66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66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66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66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66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6604"/>
    <w:rPr>
      <w:rFonts w:eastAsiaTheme="majorEastAsia" w:cstheme="majorBidi"/>
      <w:color w:val="272727" w:themeColor="text1" w:themeTint="D8"/>
    </w:rPr>
  </w:style>
  <w:style w:type="paragraph" w:styleId="Title">
    <w:name w:val="Title"/>
    <w:basedOn w:val="Normal"/>
    <w:next w:val="Normal"/>
    <w:link w:val="TitleChar"/>
    <w:uiPriority w:val="10"/>
    <w:qFormat/>
    <w:rsid w:val="0078660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66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660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66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660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86604"/>
    <w:rPr>
      <w:i/>
      <w:iCs/>
      <w:color w:val="404040" w:themeColor="text1" w:themeTint="BF"/>
    </w:rPr>
  </w:style>
  <w:style w:type="paragraph" w:styleId="ListParagraph">
    <w:name w:val="List Paragraph"/>
    <w:basedOn w:val="Normal"/>
    <w:uiPriority w:val="34"/>
    <w:qFormat/>
    <w:rsid w:val="00786604"/>
    <w:pPr>
      <w:ind w:left="720"/>
      <w:contextualSpacing/>
    </w:pPr>
  </w:style>
  <w:style w:type="character" w:styleId="IntenseEmphasis">
    <w:name w:val="Intense Emphasis"/>
    <w:basedOn w:val="DefaultParagraphFont"/>
    <w:uiPriority w:val="21"/>
    <w:qFormat/>
    <w:rsid w:val="00786604"/>
    <w:rPr>
      <w:i/>
      <w:iCs/>
      <w:color w:val="0F4761" w:themeColor="accent1" w:themeShade="BF"/>
    </w:rPr>
  </w:style>
  <w:style w:type="paragraph" w:styleId="IntenseQuote">
    <w:name w:val="Intense Quote"/>
    <w:basedOn w:val="Normal"/>
    <w:next w:val="Normal"/>
    <w:link w:val="IntenseQuoteChar"/>
    <w:uiPriority w:val="30"/>
    <w:qFormat/>
    <w:rsid w:val="007866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6604"/>
    <w:rPr>
      <w:i/>
      <w:iCs/>
      <w:color w:val="0F4761" w:themeColor="accent1" w:themeShade="BF"/>
    </w:rPr>
  </w:style>
  <w:style w:type="character" w:styleId="IntenseReference">
    <w:name w:val="Intense Reference"/>
    <w:basedOn w:val="DefaultParagraphFont"/>
    <w:uiPriority w:val="32"/>
    <w:qFormat/>
    <w:rsid w:val="00786604"/>
    <w:rPr>
      <w:b/>
      <w:bCs/>
      <w:smallCaps/>
      <w:color w:val="0F4761" w:themeColor="accent1" w:themeShade="BF"/>
      <w:spacing w:val="5"/>
    </w:rPr>
  </w:style>
  <w:style w:type="paragraph" w:styleId="Header">
    <w:name w:val="header"/>
    <w:basedOn w:val="Normal"/>
    <w:link w:val="HeaderChar"/>
    <w:uiPriority w:val="99"/>
    <w:unhideWhenUsed/>
    <w:rsid w:val="00345761"/>
    <w:pPr>
      <w:tabs>
        <w:tab w:val="center" w:pos="4680"/>
        <w:tab w:val="right" w:pos="9360"/>
      </w:tabs>
    </w:pPr>
  </w:style>
  <w:style w:type="character" w:customStyle="1" w:styleId="HeaderChar">
    <w:name w:val="Header Char"/>
    <w:basedOn w:val="DefaultParagraphFont"/>
    <w:link w:val="Header"/>
    <w:uiPriority w:val="99"/>
    <w:rsid w:val="00345761"/>
  </w:style>
  <w:style w:type="paragraph" w:styleId="Footer">
    <w:name w:val="footer"/>
    <w:basedOn w:val="Normal"/>
    <w:link w:val="FooterChar"/>
    <w:uiPriority w:val="99"/>
    <w:unhideWhenUsed/>
    <w:rsid w:val="00345761"/>
    <w:pPr>
      <w:tabs>
        <w:tab w:val="center" w:pos="4680"/>
        <w:tab w:val="right" w:pos="9360"/>
      </w:tabs>
    </w:pPr>
  </w:style>
  <w:style w:type="character" w:customStyle="1" w:styleId="FooterChar">
    <w:name w:val="Footer Char"/>
    <w:basedOn w:val="DefaultParagraphFont"/>
    <w:link w:val="Footer"/>
    <w:uiPriority w:val="99"/>
    <w:rsid w:val="003457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191</Words>
  <Characters>1090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Voorhees, Mychal</dc:creator>
  <cp:keywords/>
  <dc:description/>
  <cp:lastModifiedBy>Hickner, Emily</cp:lastModifiedBy>
  <cp:revision>2</cp:revision>
  <dcterms:created xsi:type="dcterms:W3CDTF">2025-07-25T02:33:00Z</dcterms:created>
  <dcterms:modified xsi:type="dcterms:W3CDTF">2025-07-25T02:33:00Z</dcterms:modified>
</cp:coreProperties>
</file>